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90" w:rsidRDefault="00911490" w:rsidP="00911490">
      <w:pPr>
        <w:pStyle w:val="3"/>
        <w:tabs>
          <w:tab w:val="left" w:pos="3855"/>
          <w:tab w:val="right" w:pos="4849"/>
        </w:tabs>
        <w:ind w:firstLine="720"/>
        <w:jc w:val="right"/>
        <w:rPr>
          <w:color w:val="000000"/>
          <w:sz w:val="36"/>
        </w:rPr>
      </w:pPr>
      <w:r>
        <w:rPr>
          <w:b w:val="0"/>
          <w:color w:val="000000"/>
          <w:sz w:val="28"/>
          <w:szCs w:val="28"/>
        </w:rPr>
        <w:t>Проект</w:t>
      </w:r>
    </w:p>
    <w:p w:rsidR="00911490" w:rsidRDefault="00911490" w:rsidP="00911490">
      <w:pPr>
        <w:pStyle w:val="a7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ЕВРЕЙСКОЙ АВТОНОМНОЙ ОБЛАСТИ</w:t>
      </w:r>
    </w:p>
    <w:p w:rsidR="00911490" w:rsidRDefault="00911490" w:rsidP="00911490">
      <w:pPr>
        <w:pStyle w:val="1"/>
        <w:ind w:firstLine="72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ПОСТАНОВЛЕНИЕ</w:t>
      </w:r>
    </w:p>
    <w:p w:rsidR="00911490" w:rsidRDefault="00911490" w:rsidP="00911490">
      <w:pPr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   № _____</w:t>
      </w:r>
    </w:p>
    <w:p w:rsidR="00911490" w:rsidRDefault="00911490" w:rsidP="0091149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640AE8" w:rsidRDefault="00640AE8" w:rsidP="00F80F1D">
      <w:pPr>
        <w:widowControl w:val="0"/>
        <w:autoSpaceDE w:val="0"/>
        <w:autoSpaceDN w:val="0"/>
        <w:adjustRightInd w:val="0"/>
        <w:ind w:left="5040"/>
        <w:jc w:val="both"/>
        <w:outlineLvl w:val="0"/>
        <w:rPr>
          <w:sz w:val="28"/>
          <w:szCs w:val="28"/>
        </w:rPr>
      </w:pPr>
    </w:p>
    <w:p w:rsidR="00640AE8" w:rsidRDefault="00640AE8" w:rsidP="00F80F1D">
      <w:pPr>
        <w:widowControl w:val="0"/>
        <w:autoSpaceDE w:val="0"/>
        <w:autoSpaceDN w:val="0"/>
        <w:adjustRightInd w:val="0"/>
        <w:ind w:left="5040"/>
        <w:jc w:val="both"/>
        <w:outlineLvl w:val="0"/>
        <w:rPr>
          <w:sz w:val="28"/>
          <w:szCs w:val="28"/>
        </w:rPr>
      </w:pPr>
    </w:p>
    <w:p w:rsidR="008C70AA" w:rsidRPr="004E780B" w:rsidRDefault="008C70AA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780B">
        <w:rPr>
          <w:rFonts w:eastAsiaTheme="minorHAnsi"/>
          <w:sz w:val="28"/>
          <w:szCs w:val="28"/>
          <w:lang w:eastAsia="en-US"/>
        </w:rPr>
        <w:t xml:space="preserve">О внесении </w:t>
      </w:r>
      <w:r w:rsidR="00BF610B" w:rsidRPr="004E780B">
        <w:rPr>
          <w:rFonts w:eastAsiaTheme="minorHAnsi"/>
          <w:sz w:val="28"/>
          <w:szCs w:val="28"/>
          <w:lang w:eastAsia="en-US"/>
        </w:rPr>
        <w:t xml:space="preserve">изменения и </w:t>
      </w:r>
      <w:r w:rsidR="00E35303" w:rsidRPr="004E780B">
        <w:rPr>
          <w:rFonts w:eastAsiaTheme="minorHAnsi"/>
          <w:sz w:val="28"/>
          <w:szCs w:val="28"/>
          <w:lang w:eastAsia="en-US"/>
        </w:rPr>
        <w:t>дополнения</w:t>
      </w:r>
      <w:r w:rsidRPr="004E780B">
        <w:rPr>
          <w:rFonts w:eastAsiaTheme="minorHAnsi"/>
          <w:sz w:val="28"/>
          <w:szCs w:val="28"/>
          <w:lang w:eastAsia="en-US"/>
        </w:rPr>
        <w:t xml:space="preserve"> в Положение о комитете социальной защиты населения правительства Еврейской автономной области, утвержденное постановлением правительства Еврейской автономной области от </w:t>
      </w:r>
      <w:r w:rsidR="00BF610B" w:rsidRPr="004E780B">
        <w:rPr>
          <w:rFonts w:eastAsiaTheme="minorHAnsi"/>
          <w:sz w:val="28"/>
          <w:szCs w:val="28"/>
          <w:lang w:eastAsia="en-US"/>
        </w:rPr>
        <w:t xml:space="preserve">10.10.2019 </w:t>
      </w:r>
      <w:r w:rsidRPr="004E780B">
        <w:rPr>
          <w:rFonts w:eastAsiaTheme="minorHAnsi"/>
          <w:sz w:val="28"/>
          <w:szCs w:val="28"/>
          <w:lang w:eastAsia="en-US"/>
        </w:rPr>
        <w:t xml:space="preserve">№ </w:t>
      </w:r>
      <w:r w:rsidR="00BF610B" w:rsidRPr="004E780B">
        <w:rPr>
          <w:rFonts w:eastAsiaTheme="minorHAnsi"/>
          <w:sz w:val="28"/>
          <w:szCs w:val="28"/>
          <w:lang w:eastAsia="en-US"/>
        </w:rPr>
        <w:t>324</w:t>
      </w:r>
      <w:r w:rsidRPr="004E780B">
        <w:rPr>
          <w:rFonts w:eastAsiaTheme="minorHAnsi"/>
          <w:sz w:val="28"/>
          <w:szCs w:val="28"/>
          <w:lang w:eastAsia="en-US"/>
        </w:rPr>
        <w:t>-пп</w:t>
      </w:r>
    </w:p>
    <w:p w:rsidR="00F80F1D" w:rsidRPr="004E780B" w:rsidRDefault="00F80F1D" w:rsidP="00F80F1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0F1D" w:rsidRPr="004E780B" w:rsidRDefault="00F80F1D" w:rsidP="00F80F1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0F1D" w:rsidRPr="004E780B" w:rsidRDefault="009D223B" w:rsidP="00A149D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4E780B">
        <w:rPr>
          <w:b w:val="0"/>
          <w:sz w:val="28"/>
          <w:szCs w:val="28"/>
        </w:rPr>
        <w:t>П</w:t>
      </w:r>
      <w:r w:rsidR="00F80F1D" w:rsidRPr="004E780B">
        <w:rPr>
          <w:b w:val="0"/>
          <w:sz w:val="28"/>
          <w:szCs w:val="28"/>
        </w:rPr>
        <w:t xml:space="preserve">равительство Еврейской автономной области </w:t>
      </w:r>
    </w:p>
    <w:p w:rsidR="00F80F1D" w:rsidRPr="004E780B" w:rsidRDefault="00F80F1D" w:rsidP="002169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780B">
        <w:rPr>
          <w:sz w:val="28"/>
          <w:szCs w:val="28"/>
        </w:rPr>
        <w:t>ПОСТАНОВЛЯЕТ:</w:t>
      </w:r>
    </w:p>
    <w:p w:rsidR="00B165F5" w:rsidRPr="004E780B" w:rsidRDefault="00B165F5" w:rsidP="00877B2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E780B">
        <w:rPr>
          <w:rFonts w:eastAsiaTheme="minorHAnsi"/>
          <w:sz w:val="28"/>
          <w:szCs w:val="28"/>
          <w:lang w:eastAsia="en-US"/>
        </w:rPr>
        <w:t>В</w:t>
      </w:r>
      <w:r w:rsidR="001A2DC0" w:rsidRPr="004E780B">
        <w:rPr>
          <w:rFonts w:eastAsiaTheme="minorHAnsi"/>
          <w:sz w:val="28"/>
          <w:szCs w:val="28"/>
          <w:lang w:eastAsia="en-US"/>
        </w:rPr>
        <w:t>нести в</w:t>
      </w:r>
      <w:r w:rsidRPr="004E780B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4E780B">
          <w:rPr>
            <w:rFonts w:eastAsiaTheme="minorHAnsi"/>
            <w:sz w:val="28"/>
            <w:szCs w:val="28"/>
            <w:lang w:eastAsia="en-US"/>
          </w:rPr>
          <w:t>Положени</w:t>
        </w:r>
        <w:r w:rsidR="001A2DC0" w:rsidRPr="004E780B">
          <w:rPr>
            <w:rFonts w:eastAsiaTheme="minorHAnsi"/>
            <w:sz w:val="28"/>
            <w:szCs w:val="28"/>
            <w:lang w:eastAsia="en-US"/>
          </w:rPr>
          <w:t>е</w:t>
        </w:r>
      </w:hyperlink>
      <w:r w:rsidRPr="004E780B">
        <w:rPr>
          <w:rFonts w:eastAsiaTheme="minorHAnsi"/>
          <w:sz w:val="28"/>
          <w:szCs w:val="28"/>
          <w:lang w:eastAsia="en-US"/>
        </w:rPr>
        <w:t xml:space="preserve"> о комитете социальной защиты населения правительства Еврейской автономной области, утвержденно</w:t>
      </w:r>
      <w:r w:rsidR="002169F3" w:rsidRPr="004E780B">
        <w:rPr>
          <w:rFonts w:eastAsiaTheme="minorHAnsi"/>
          <w:sz w:val="28"/>
          <w:szCs w:val="28"/>
          <w:lang w:eastAsia="en-US"/>
        </w:rPr>
        <w:t xml:space="preserve">е </w:t>
      </w:r>
      <w:r w:rsidR="001A300B" w:rsidRPr="004E780B">
        <w:rPr>
          <w:rFonts w:eastAsiaTheme="minorHAnsi"/>
          <w:sz w:val="28"/>
          <w:szCs w:val="28"/>
          <w:lang w:eastAsia="en-US"/>
        </w:rPr>
        <w:t xml:space="preserve">постановлением правительства Еврейской автономной области от </w:t>
      </w:r>
      <w:r w:rsidR="003225E0" w:rsidRPr="004E780B">
        <w:rPr>
          <w:rFonts w:eastAsiaTheme="minorHAnsi"/>
          <w:sz w:val="28"/>
          <w:szCs w:val="28"/>
          <w:lang w:eastAsia="en-US"/>
        </w:rPr>
        <w:t xml:space="preserve">10.10.2019 </w:t>
      </w:r>
      <w:r w:rsidR="001A300B" w:rsidRPr="004E780B">
        <w:rPr>
          <w:rFonts w:eastAsiaTheme="minorHAnsi"/>
          <w:sz w:val="28"/>
          <w:szCs w:val="28"/>
          <w:lang w:eastAsia="en-US"/>
        </w:rPr>
        <w:t xml:space="preserve">№ </w:t>
      </w:r>
      <w:r w:rsidR="003225E0" w:rsidRPr="004E780B">
        <w:rPr>
          <w:rFonts w:eastAsiaTheme="minorHAnsi"/>
          <w:sz w:val="28"/>
          <w:szCs w:val="28"/>
          <w:lang w:eastAsia="en-US"/>
        </w:rPr>
        <w:t>324</w:t>
      </w:r>
      <w:r w:rsidR="001A300B" w:rsidRPr="004E780B">
        <w:rPr>
          <w:rFonts w:eastAsiaTheme="minorHAnsi"/>
          <w:sz w:val="28"/>
          <w:szCs w:val="28"/>
          <w:lang w:eastAsia="en-US"/>
        </w:rPr>
        <w:t>-пп</w:t>
      </w:r>
      <w:r w:rsidR="002169F3" w:rsidRPr="004E780B">
        <w:rPr>
          <w:rFonts w:eastAsiaTheme="minorHAnsi"/>
          <w:sz w:val="28"/>
          <w:szCs w:val="28"/>
          <w:lang w:eastAsia="en-US"/>
        </w:rPr>
        <w:t xml:space="preserve"> «О комитете социальной защиты населения правительства Еврейской автономной области»</w:t>
      </w:r>
      <w:r w:rsidR="008919C5" w:rsidRPr="004E780B">
        <w:rPr>
          <w:rFonts w:eastAsiaTheme="minorHAnsi"/>
          <w:sz w:val="28"/>
          <w:szCs w:val="28"/>
          <w:lang w:eastAsia="en-US"/>
        </w:rPr>
        <w:t>, следующи</w:t>
      </w:r>
      <w:r w:rsidR="003B4045" w:rsidRPr="004E780B">
        <w:rPr>
          <w:rFonts w:eastAsiaTheme="minorHAnsi"/>
          <w:sz w:val="28"/>
          <w:szCs w:val="28"/>
          <w:lang w:eastAsia="en-US"/>
        </w:rPr>
        <w:t xml:space="preserve">е </w:t>
      </w:r>
      <w:r w:rsidR="00D44D84" w:rsidRPr="004E780B">
        <w:rPr>
          <w:rFonts w:eastAsiaTheme="minorHAnsi"/>
          <w:sz w:val="28"/>
          <w:szCs w:val="28"/>
          <w:lang w:eastAsia="en-US"/>
        </w:rPr>
        <w:t xml:space="preserve">изменение и </w:t>
      </w:r>
      <w:r w:rsidR="003B4045" w:rsidRPr="004E780B">
        <w:rPr>
          <w:rFonts w:eastAsiaTheme="minorHAnsi"/>
          <w:sz w:val="28"/>
          <w:szCs w:val="28"/>
          <w:lang w:eastAsia="en-US"/>
        </w:rPr>
        <w:t>дополнение</w:t>
      </w:r>
      <w:r w:rsidRPr="004E780B">
        <w:rPr>
          <w:rFonts w:eastAsiaTheme="minorHAnsi"/>
          <w:sz w:val="28"/>
          <w:szCs w:val="28"/>
          <w:lang w:eastAsia="en-US"/>
        </w:rPr>
        <w:t>:</w:t>
      </w:r>
    </w:p>
    <w:p w:rsidR="0044406F" w:rsidRPr="004E780B" w:rsidRDefault="00B165F5" w:rsidP="00877B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80B">
        <w:rPr>
          <w:rFonts w:eastAsiaTheme="minorHAnsi"/>
          <w:sz w:val="28"/>
          <w:szCs w:val="28"/>
          <w:lang w:eastAsia="en-US"/>
        </w:rPr>
        <w:t xml:space="preserve">- </w:t>
      </w:r>
      <w:r w:rsidR="0044406F" w:rsidRPr="004E780B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Pr="004E780B">
          <w:rPr>
            <w:rFonts w:eastAsiaTheme="minorHAnsi"/>
            <w:sz w:val="28"/>
            <w:szCs w:val="28"/>
            <w:lang w:eastAsia="en-US"/>
          </w:rPr>
          <w:t>пункт</w:t>
        </w:r>
        <w:r w:rsidR="0044406F" w:rsidRPr="004E780B">
          <w:rPr>
            <w:rFonts w:eastAsiaTheme="minorHAnsi"/>
            <w:sz w:val="28"/>
            <w:szCs w:val="28"/>
            <w:lang w:eastAsia="en-US"/>
          </w:rPr>
          <w:t>е</w:t>
        </w:r>
        <w:r w:rsidRPr="004E780B">
          <w:rPr>
            <w:rFonts w:eastAsiaTheme="minorHAnsi"/>
            <w:sz w:val="28"/>
            <w:szCs w:val="28"/>
            <w:lang w:eastAsia="en-US"/>
          </w:rPr>
          <w:t xml:space="preserve"> 4 раздела II</w:t>
        </w:r>
      </w:hyperlink>
      <w:r w:rsidR="001A300B" w:rsidRPr="004E780B">
        <w:rPr>
          <w:rFonts w:eastAsiaTheme="minorHAnsi"/>
          <w:sz w:val="28"/>
          <w:szCs w:val="28"/>
          <w:lang w:eastAsia="en-US"/>
        </w:rPr>
        <w:t xml:space="preserve"> «</w:t>
      </w:r>
      <w:r w:rsidRPr="004E780B">
        <w:rPr>
          <w:rFonts w:eastAsiaTheme="minorHAnsi"/>
          <w:sz w:val="28"/>
          <w:szCs w:val="28"/>
          <w:lang w:eastAsia="en-US"/>
        </w:rPr>
        <w:t>Полномочия комитета</w:t>
      </w:r>
      <w:r w:rsidR="001A300B" w:rsidRPr="004E780B">
        <w:rPr>
          <w:rFonts w:eastAsiaTheme="minorHAnsi"/>
          <w:sz w:val="28"/>
          <w:szCs w:val="28"/>
          <w:lang w:eastAsia="en-US"/>
        </w:rPr>
        <w:t>»</w:t>
      </w:r>
      <w:r w:rsidR="0044406F" w:rsidRPr="004E780B">
        <w:rPr>
          <w:rFonts w:eastAsiaTheme="minorHAnsi"/>
          <w:sz w:val="28"/>
          <w:szCs w:val="28"/>
          <w:lang w:eastAsia="en-US"/>
        </w:rPr>
        <w:t>:</w:t>
      </w:r>
    </w:p>
    <w:p w:rsidR="00877B28" w:rsidRPr="004E780B" w:rsidRDefault="00877B28" w:rsidP="00877B28">
      <w:pPr>
        <w:pStyle w:val="ConsPlusNormal"/>
        <w:ind w:firstLine="709"/>
        <w:jc w:val="both"/>
        <w:rPr>
          <w:sz w:val="28"/>
          <w:szCs w:val="28"/>
        </w:rPr>
      </w:pPr>
      <w:r w:rsidRPr="004E780B">
        <w:rPr>
          <w:sz w:val="28"/>
          <w:szCs w:val="28"/>
        </w:rPr>
        <w:t>- пункт 4.160 признать утратившим силу;</w:t>
      </w:r>
    </w:p>
    <w:p w:rsidR="00B165F5" w:rsidRPr="004E780B" w:rsidRDefault="004470D9" w:rsidP="00877B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80B">
        <w:rPr>
          <w:rFonts w:eastAsiaTheme="minorHAnsi"/>
          <w:sz w:val="28"/>
          <w:szCs w:val="28"/>
          <w:lang w:eastAsia="en-US"/>
        </w:rPr>
        <w:t xml:space="preserve">- </w:t>
      </w:r>
      <w:r w:rsidR="005D5F41" w:rsidRPr="004E780B">
        <w:rPr>
          <w:rFonts w:eastAsiaTheme="minorHAnsi"/>
          <w:sz w:val="28"/>
          <w:szCs w:val="28"/>
          <w:lang w:eastAsia="en-US"/>
        </w:rPr>
        <w:t xml:space="preserve">дополнить подпунктом </w:t>
      </w:r>
      <w:r w:rsidR="00B165F5" w:rsidRPr="004E780B">
        <w:rPr>
          <w:rFonts w:eastAsiaTheme="minorHAnsi"/>
          <w:sz w:val="28"/>
          <w:szCs w:val="28"/>
          <w:lang w:eastAsia="en-US"/>
        </w:rPr>
        <w:t>4.</w:t>
      </w:r>
      <w:r w:rsidRPr="004E780B">
        <w:rPr>
          <w:rFonts w:eastAsiaTheme="minorHAnsi"/>
          <w:sz w:val="28"/>
          <w:szCs w:val="28"/>
          <w:lang w:eastAsia="en-US"/>
        </w:rPr>
        <w:t xml:space="preserve">163 </w:t>
      </w:r>
      <w:r w:rsidR="00B165F5" w:rsidRPr="004E780B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5442EE" w:rsidRPr="004E780B" w:rsidRDefault="001A300B" w:rsidP="00D966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80B">
        <w:rPr>
          <w:rFonts w:eastAsiaTheme="minorHAnsi"/>
          <w:sz w:val="28"/>
          <w:szCs w:val="28"/>
          <w:lang w:eastAsia="en-US"/>
        </w:rPr>
        <w:t>«</w:t>
      </w:r>
      <w:r w:rsidR="00B165F5" w:rsidRPr="004E780B">
        <w:rPr>
          <w:rFonts w:eastAsiaTheme="minorHAnsi"/>
          <w:sz w:val="28"/>
          <w:szCs w:val="28"/>
          <w:lang w:eastAsia="en-US"/>
        </w:rPr>
        <w:t>4.</w:t>
      </w:r>
      <w:r w:rsidR="004470D9" w:rsidRPr="004E780B">
        <w:rPr>
          <w:rFonts w:eastAsiaTheme="minorHAnsi"/>
          <w:sz w:val="28"/>
          <w:szCs w:val="28"/>
          <w:lang w:eastAsia="en-US"/>
        </w:rPr>
        <w:t>163</w:t>
      </w:r>
      <w:r w:rsidR="00B165F5" w:rsidRPr="004E780B">
        <w:rPr>
          <w:rFonts w:eastAsiaTheme="minorHAnsi"/>
          <w:sz w:val="28"/>
          <w:szCs w:val="28"/>
          <w:lang w:eastAsia="en-US"/>
        </w:rPr>
        <w:t xml:space="preserve">. </w:t>
      </w:r>
      <w:r w:rsidR="005442EE" w:rsidRPr="004E780B">
        <w:rPr>
          <w:rFonts w:eastAsiaTheme="minorHAnsi"/>
          <w:sz w:val="28"/>
          <w:szCs w:val="28"/>
          <w:lang w:eastAsia="en-US"/>
        </w:rPr>
        <w:t xml:space="preserve">Осуществляет в пределах своих полномочий 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области.». </w:t>
      </w:r>
    </w:p>
    <w:p w:rsidR="00CA51BB" w:rsidRPr="004E780B" w:rsidRDefault="00CA51BB" w:rsidP="00D9666B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E780B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D9666B" w:rsidRPr="004E780B" w:rsidRDefault="00D9666B" w:rsidP="00D96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9666B" w:rsidRPr="004E780B" w:rsidRDefault="00D9666B" w:rsidP="00D96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76A" w:rsidRPr="004E780B" w:rsidRDefault="009C176A" w:rsidP="00D96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9666B" w:rsidRPr="004E780B" w:rsidRDefault="00D9666B" w:rsidP="00D96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780B">
        <w:rPr>
          <w:sz w:val="28"/>
          <w:szCs w:val="28"/>
        </w:rPr>
        <w:t xml:space="preserve">Временно исполняющий обязанности </w:t>
      </w:r>
    </w:p>
    <w:p w:rsidR="00D9666B" w:rsidRPr="004E780B" w:rsidRDefault="00D9666B" w:rsidP="00D96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780B">
        <w:rPr>
          <w:sz w:val="28"/>
          <w:szCs w:val="28"/>
        </w:rPr>
        <w:t>губернатора области                                                                     Р.Э. Гольдштейн</w:t>
      </w:r>
    </w:p>
    <w:p w:rsidR="00D9666B" w:rsidRPr="004E780B" w:rsidRDefault="00D9666B" w:rsidP="00D96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80F1D" w:rsidRPr="004E780B" w:rsidRDefault="00F80F1D" w:rsidP="00F80F1D">
      <w:pPr>
        <w:pStyle w:val="ConsPlusNormal"/>
        <w:ind w:firstLine="709"/>
        <w:jc w:val="both"/>
        <w:rPr>
          <w:sz w:val="28"/>
          <w:szCs w:val="28"/>
        </w:rPr>
      </w:pPr>
    </w:p>
    <w:p w:rsidR="00F80F1D" w:rsidRPr="00C7266A" w:rsidRDefault="00F80F1D" w:rsidP="00F80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F1D" w:rsidRDefault="00F80F1D" w:rsidP="00F80F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F80F1D" w:rsidRDefault="00F80F1D" w:rsidP="00F80F1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sectPr w:rsidR="00F80F1D" w:rsidSect="00166B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BE" w:rsidRDefault="000F2BBE">
      <w:r>
        <w:separator/>
      </w:r>
    </w:p>
  </w:endnote>
  <w:endnote w:type="continuationSeparator" w:id="0">
    <w:p w:rsidR="000F2BBE" w:rsidRDefault="000F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BE" w:rsidRDefault="000F2BBE">
      <w:r>
        <w:separator/>
      </w:r>
    </w:p>
  </w:footnote>
  <w:footnote w:type="continuationSeparator" w:id="0">
    <w:p w:rsidR="000F2BBE" w:rsidRDefault="000F2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B50" w:rsidRDefault="00F80F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1856">
      <w:rPr>
        <w:noProof/>
      </w:rPr>
      <w:t>2</w:t>
    </w:r>
    <w:r>
      <w:fldChar w:fldCharType="end"/>
    </w:r>
  </w:p>
  <w:p w:rsidR="00166B50" w:rsidRDefault="000F2B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D4D1E"/>
    <w:multiLevelType w:val="hybridMultilevel"/>
    <w:tmpl w:val="DBBEC254"/>
    <w:lvl w:ilvl="0" w:tplc="04323A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B6"/>
    <w:rsid w:val="000043B6"/>
    <w:rsid w:val="00047493"/>
    <w:rsid w:val="00073B6D"/>
    <w:rsid w:val="00092295"/>
    <w:rsid w:val="00092932"/>
    <w:rsid w:val="000A17BC"/>
    <w:rsid w:val="000A2CA3"/>
    <w:rsid w:val="000D720C"/>
    <w:rsid w:val="000E67F1"/>
    <w:rsid w:val="000F27C6"/>
    <w:rsid w:val="000F2BBE"/>
    <w:rsid w:val="000F3AA0"/>
    <w:rsid w:val="00107A56"/>
    <w:rsid w:val="001130C8"/>
    <w:rsid w:val="00113545"/>
    <w:rsid w:val="0013410E"/>
    <w:rsid w:val="001547C8"/>
    <w:rsid w:val="0015601B"/>
    <w:rsid w:val="00156642"/>
    <w:rsid w:val="00173DDF"/>
    <w:rsid w:val="00173F87"/>
    <w:rsid w:val="001A1F09"/>
    <w:rsid w:val="001A2486"/>
    <w:rsid w:val="001A25F3"/>
    <w:rsid w:val="001A2DC0"/>
    <w:rsid w:val="001A300B"/>
    <w:rsid w:val="001C6AFF"/>
    <w:rsid w:val="001F7860"/>
    <w:rsid w:val="002169F3"/>
    <w:rsid w:val="00221217"/>
    <w:rsid w:val="0022492D"/>
    <w:rsid w:val="00252D8F"/>
    <w:rsid w:val="00262F06"/>
    <w:rsid w:val="0026774F"/>
    <w:rsid w:val="00290C11"/>
    <w:rsid w:val="00293077"/>
    <w:rsid w:val="00295A68"/>
    <w:rsid w:val="002E1B41"/>
    <w:rsid w:val="002E4616"/>
    <w:rsid w:val="002F2054"/>
    <w:rsid w:val="00315732"/>
    <w:rsid w:val="003225E0"/>
    <w:rsid w:val="00330009"/>
    <w:rsid w:val="0033016A"/>
    <w:rsid w:val="003B4045"/>
    <w:rsid w:val="003D093A"/>
    <w:rsid w:val="003F51B7"/>
    <w:rsid w:val="0044406F"/>
    <w:rsid w:val="004470D9"/>
    <w:rsid w:val="00450A1D"/>
    <w:rsid w:val="004613CD"/>
    <w:rsid w:val="00463F5F"/>
    <w:rsid w:val="00470789"/>
    <w:rsid w:val="004E1AC5"/>
    <w:rsid w:val="004E4D5E"/>
    <w:rsid w:val="004E780B"/>
    <w:rsid w:val="00503751"/>
    <w:rsid w:val="00504AD8"/>
    <w:rsid w:val="00542C27"/>
    <w:rsid w:val="005442EE"/>
    <w:rsid w:val="005659A1"/>
    <w:rsid w:val="00575986"/>
    <w:rsid w:val="005B6C74"/>
    <w:rsid w:val="005D5F41"/>
    <w:rsid w:val="005E462F"/>
    <w:rsid w:val="0061535A"/>
    <w:rsid w:val="00640AE8"/>
    <w:rsid w:val="006541CC"/>
    <w:rsid w:val="00673E92"/>
    <w:rsid w:val="00686320"/>
    <w:rsid w:val="00692071"/>
    <w:rsid w:val="00693DDE"/>
    <w:rsid w:val="00694E9E"/>
    <w:rsid w:val="00696371"/>
    <w:rsid w:val="006E2CCE"/>
    <w:rsid w:val="00741FFD"/>
    <w:rsid w:val="0076005A"/>
    <w:rsid w:val="00777986"/>
    <w:rsid w:val="00790899"/>
    <w:rsid w:val="00790CD0"/>
    <w:rsid w:val="007B4615"/>
    <w:rsid w:val="007C50B3"/>
    <w:rsid w:val="00827118"/>
    <w:rsid w:val="008638C7"/>
    <w:rsid w:val="00877B28"/>
    <w:rsid w:val="008919C5"/>
    <w:rsid w:val="008C4FEC"/>
    <w:rsid w:val="008C70AA"/>
    <w:rsid w:val="008D3CA4"/>
    <w:rsid w:val="008E7DF6"/>
    <w:rsid w:val="008F549A"/>
    <w:rsid w:val="00911490"/>
    <w:rsid w:val="009151EC"/>
    <w:rsid w:val="009211F2"/>
    <w:rsid w:val="009313BC"/>
    <w:rsid w:val="009556CE"/>
    <w:rsid w:val="00961D35"/>
    <w:rsid w:val="00987A44"/>
    <w:rsid w:val="009B4B51"/>
    <w:rsid w:val="009C176A"/>
    <w:rsid w:val="009D0948"/>
    <w:rsid w:val="009D223B"/>
    <w:rsid w:val="00A03F24"/>
    <w:rsid w:val="00A05118"/>
    <w:rsid w:val="00A149D4"/>
    <w:rsid w:val="00A473D0"/>
    <w:rsid w:val="00A73B1C"/>
    <w:rsid w:val="00A92A39"/>
    <w:rsid w:val="00AB12BE"/>
    <w:rsid w:val="00AD1856"/>
    <w:rsid w:val="00AD6CDB"/>
    <w:rsid w:val="00AE4E23"/>
    <w:rsid w:val="00B120CB"/>
    <w:rsid w:val="00B165F5"/>
    <w:rsid w:val="00B2127D"/>
    <w:rsid w:val="00B64E5B"/>
    <w:rsid w:val="00B85674"/>
    <w:rsid w:val="00B95A79"/>
    <w:rsid w:val="00BC1736"/>
    <w:rsid w:val="00BC6EB2"/>
    <w:rsid w:val="00BF610B"/>
    <w:rsid w:val="00C014C2"/>
    <w:rsid w:val="00C20133"/>
    <w:rsid w:val="00C33A32"/>
    <w:rsid w:val="00C40453"/>
    <w:rsid w:val="00C46394"/>
    <w:rsid w:val="00C62780"/>
    <w:rsid w:val="00C65229"/>
    <w:rsid w:val="00C82309"/>
    <w:rsid w:val="00CA51BB"/>
    <w:rsid w:val="00CB69A2"/>
    <w:rsid w:val="00CD1127"/>
    <w:rsid w:val="00D02A49"/>
    <w:rsid w:val="00D05B1F"/>
    <w:rsid w:val="00D1029B"/>
    <w:rsid w:val="00D14B31"/>
    <w:rsid w:val="00D21FAB"/>
    <w:rsid w:val="00D44D84"/>
    <w:rsid w:val="00D76949"/>
    <w:rsid w:val="00D9666B"/>
    <w:rsid w:val="00DA08B3"/>
    <w:rsid w:val="00DD0CE2"/>
    <w:rsid w:val="00DE1E00"/>
    <w:rsid w:val="00E35303"/>
    <w:rsid w:val="00E364AE"/>
    <w:rsid w:val="00E5067C"/>
    <w:rsid w:val="00ED0FF3"/>
    <w:rsid w:val="00ED5A4A"/>
    <w:rsid w:val="00F00394"/>
    <w:rsid w:val="00F37946"/>
    <w:rsid w:val="00F554CA"/>
    <w:rsid w:val="00F643A8"/>
    <w:rsid w:val="00F71176"/>
    <w:rsid w:val="00F77876"/>
    <w:rsid w:val="00F80F1D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3AE4C-01E5-4076-AF2A-C72CB9FC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114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unhideWhenUsed/>
    <w:qFormat/>
    <w:rsid w:val="009114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80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0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1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1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1149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11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B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80DB7817825B84449F9A9DFE81D79ED650F84528C076ACF7C3B33BE00D77B92D83512389C116DE7373AqFcB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180DB7817825B84449F9A9DFE81D79ED650F84528C076ACF7C3B33BE00D77B92D83512389C116DE7373AqFc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Сильянова Наталья Алексеевна</dc:creator>
  <cp:keywords/>
  <dc:description/>
  <cp:lastModifiedBy>Батрушевич Наталья Александровна</cp:lastModifiedBy>
  <cp:revision>275</cp:revision>
  <cp:lastPrinted>2016-10-25T06:06:00Z</cp:lastPrinted>
  <dcterms:created xsi:type="dcterms:W3CDTF">2016-09-28T05:08:00Z</dcterms:created>
  <dcterms:modified xsi:type="dcterms:W3CDTF">2020-03-03T05:32:00Z</dcterms:modified>
</cp:coreProperties>
</file>